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2CF44" w14:textId="0470B47A" w:rsidR="00D2531C" w:rsidRPr="00130696" w:rsidRDefault="00130696" w:rsidP="00933680">
      <w:pPr>
        <w:jc w:val="center"/>
        <w:rPr>
          <w:rFonts w:ascii="Century Gothic" w:hAnsi="Century Gothic"/>
          <w:b/>
          <w:bCs/>
          <w:color w:val="C00000"/>
          <w:sz w:val="28"/>
          <w:szCs w:val="28"/>
        </w:rPr>
      </w:pPr>
      <w:r>
        <w:rPr>
          <w:rFonts w:ascii="Century Gothic" w:hAnsi="Century Gothic"/>
          <w:b/>
          <w:bCs/>
          <w:color w:val="C00000"/>
          <w:sz w:val="28"/>
          <w:szCs w:val="28"/>
        </w:rPr>
        <w:t>Companion Champions</w:t>
      </w:r>
    </w:p>
    <w:p w14:paraId="6A067977" w14:textId="78A7555D" w:rsidR="00426333" w:rsidRPr="00933680" w:rsidRDefault="0047576E" w:rsidP="00933680">
      <w:pPr>
        <w:jc w:val="center"/>
        <w:rPr>
          <w:rFonts w:ascii="Century Gothic" w:hAnsi="Century Gothic"/>
          <w:b/>
          <w:bCs/>
          <w:sz w:val="28"/>
          <w:szCs w:val="28"/>
        </w:rPr>
      </w:pPr>
      <w:r w:rsidRPr="00933680">
        <w:rPr>
          <w:rFonts w:ascii="Century Gothic" w:hAnsi="Century Gothic"/>
          <w:b/>
          <w:bCs/>
          <w:sz w:val="28"/>
          <w:szCs w:val="28"/>
        </w:rPr>
        <w:t>Adult Safeguarding Policy</w:t>
      </w:r>
    </w:p>
    <w:p w14:paraId="4FF3F56B" w14:textId="77777777" w:rsidR="004F2A0E" w:rsidRPr="00426333" w:rsidRDefault="004F2A0E" w:rsidP="0047576E">
      <w:pPr>
        <w:rPr>
          <w:rFonts w:ascii="Century Gothic" w:hAnsi="Century Gothic"/>
        </w:rPr>
      </w:pPr>
    </w:p>
    <w:p w14:paraId="0FB19272" w14:textId="2BCA1AEF" w:rsidR="0047576E" w:rsidRPr="0033252E" w:rsidRDefault="0047576E" w:rsidP="0047576E">
      <w:pPr>
        <w:rPr>
          <w:rFonts w:ascii="Century Gothic" w:hAnsi="Century Gothic"/>
          <w:sz w:val="20"/>
          <w:szCs w:val="20"/>
        </w:rPr>
      </w:pPr>
      <w:r w:rsidRPr="0033252E">
        <w:rPr>
          <w:rFonts w:ascii="Century Gothic" w:hAnsi="Century Gothic"/>
          <w:sz w:val="20"/>
          <w:szCs w:val="20"/>
        </w:rPr>
        <w:t xml:space="preserve">As a sole trader operating as </w:t>
      </w:r>
      <w:r w:rsidR="002475A1" w:rsidRPr="003A301B">
        <w:rPr>
          <w:rFonts w:ascii="Century Gothic" w:hAnsi="Century Gothic"/>
          <w:b/>
          <w:bCs/>
          <w:sz w:val="20"/>
          <w:szCs w:val="20"/>
        </w:rPr>
        <w:t>[</w:t>
      </w:r>
      <w:r w:rsidR="00130696">
        <w:rPr>
          <w:rFonts w:ascii="Century Gothic" w:hAnsi="Century Gothic"/>
          <w:b/>
          <w:bCs/>
          <w:color w:val="C00000"/>
          <w:sz w:val="20"/>
          <w:szCs w:val="20"/>
        </w:rPr>
        <w:t>Companion Champions</w:t>
      </w:r>
      <w:r w:rsidR="003A301B" w:rsidRPr="003A301B">
        <w:rPr>
          <w:rFonts w:ascii="Century Gothic" w:hAnsi="Century Gothic"/>
          <w:b/>
          <w:bCs/>
          <w:sz w:val="20"/>
          <w:szCs w:val="20"/>
        </w:rPr>
        <w:t>]</w:t>
      </w:r>
      <w:r w:rsidRPr="0033252E">
        <w:rPr>
          <w:rFonts w:ascii="Century Gothic" w:hAnsi="Century Gothic"/>
          <w:sz w:val="20"/>
          <w:szCs w:val="20"/>
        </w:rPr>
        <w:t>, I am committed to safeguarding and promoting the welfare of adults at risk</w:t>
      </w:r>
      <w:r w:rsidR="004F2A0E" w:rsidRPr="0033252E">
        <w:rPr>
          <w:rFonts w:ascii="Century Gothic" w:hAnsi="Century Gothic"/>
          <w:sz w:val="20"/>
          <w:szCs w:val="20"/>
        </w:rPr>
        <w:t xml:space="preserve"> of harm</w:t>
      </w:r>
      <w:r w:rsidRPr="0033252E">
        <w:rPr>
          <w:rFonts w:ascii="Century Gothic" w:hAnsi="Century Gothic"/>
          <w:sz w:val="20"/>
          <w:szCs w:val="20"/>
        </w:rPr>
        <w:t>. This policy outlines my approach to adult safeguarding.</w:t>
      </w:r>
    </w:p>
    <w:p w14:paraId="4543E8BE" w14:textId="77777777" w:rsidR="004F2A0E" w:rsidRPr="0033252E" w:rsidRDefault="004F2A0E" w:rsidP="0047576E">
      <w:pPr>
        <w:rPr>
          <w:rFonts w:ascii="Century Gothic" w:hAnsi="Century Gothic"/>
          <w:sz w:val="20"/>
          <w:szCs w:val="20"/>
        </w:rPr>
      </w:pPr>
    </w:p>
    <w:p w14:paraId="2A4BC6AE" w14:textId="4C391769" w:rsidR="0047576E" w:rsidRPr="0033252E" w:rsidRDefault="0047576E" w:rsidP="0047576E">
      <w:pPr>
        <w:rPr>
          <w:rFonts w:ascii="Century Gothic" w:hAnsi="Century Gothic"/>
          <w:b/>
          <w:bCs/>
          <w:sz w:val="20"/>
          <w:szCs w:val="20"/>
        </w:rPr>
      </w:pPr>
      <w:r w:rsidRPr="0033252E">
        <w:rPr>
          <w:rFonts w:ascii="Century Gothic" w:hAnsi="Century Gothic"/>
          <w:b/>
          <w:bCs/>
          <w:sz w:val="20"/>
          <w:szCs w:val="20"/>
        </w:rPr>
        <w:t>Definition of an Adult at Risk</w:t>
      </w:r>
    </w:p>
    <w:p w14:paraId="3811BB95" w14:textId="77777777" w:rsidR="0047576E" w:rsidRPr="0033252E" w:rsidRDefault="0047576E" w:rsidP="0047576E">
      <w:pPr>
        <w:rPr>
          <w:rFonts w:ascii="Century Gothic" w:hAnsi="Century Gothic"/>
          <w:sz w:val="20"/>
          <w:szCs w:val="20"/>
        </w:rPr>
      </w:pPr>
      <w:r w:rsidRPr="0033252E">
        <w:rPr>
          <w:rFonts w:ascii="Century Gothic" w:hAnsi="Century Gothic"/>
          <w:sz w:val="20"/>
          <w:szCs w:val="20"/>
        </w:rPr>
        <w:t>An adult at risk is someone aged 18 or over who:</w:t>
      </w:r>
    </w:p>
    <w:p w14:paraId="1B5609B7" w14:textId="77777777" w:rsidR="0047576E" w:rsidRPr="0033252E" w:rsidRDefault="0047576E" w:rsidP="0047576E">
      <w:pPr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33252E">
        <w:rPr>
          <w:rFonts w:ascii="Century Gothic" w:hAnsi="Century Gothic"/>
          <w:sz w:val="20"/>
          <w:szCs w:val="20"/>
        </w:rPr>
        <w:t>Has needs for care and support</w:t>
      </w:r>
    </w:p>
    <w:p w14:paraId="4EBF6900" w14:textId="77777777" w:rsidR="0047576E" w:rsidRPr="0033252E" w:rsidRDefault="0047576E" w:rsidP="0047576E">
      <w:pPr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33252E">
        <w:rPr>
          <w:rFonts w:ascii="Century Gothic" w:hAnsi="Century Gothic"/>
          <w:sz w:val="20"/>
          <w:szCs w:val="20"/>
        </w:rPr>
        <w:t>Is experiencing, or is at risk of, abuse or neglect</w:t>
      </w:r>
    </w:p>
    <w:p w14:paraId="202C15B2" w14:textId="77777777" w:rsidR="0047576E" w:rsidRPr="0033252E" w:rsidRDefault="0047576E" w:rsidP="0047576E">
      <w:pPr>
        <w:numPr>
          <w:ilvl w:val="0"/>
          <w:numId w:val="1"/>
        </w:numPr>
        <w:rPr>
          <w:rStyle w:val="Hyperlink"/>
          <w:rFonts w:ascii="Century Gothic" w:hAnsi="Century Gothic"/>
          <w:sz w:val="20"/>
          <w:szCs w:val="20"/>
        </w:rPr>
      </w:pPr>
      <w:r w:rsidRPr="0033252E">
        <w:rPr>
          <w:rFonts w:ascii="Century Gothic" w:hAnsi="Century Gothic"/>
          <w:sz w:val="20"/>
          <w:szCs w:val="20"/>
        </w:rPr>
        <w:t>As a result of their care needs, is unable to protect themselves from abuse or neglect</w:t>
      </w:r>
      <w:r w:rsidRPr="0033252E">
        <w:rPr>
          <w:rFonts w:ascii="Century Gothic" w:hAnsi="Century Gothic"/>
          <w:sz w:val="20"/>
          <w:szCs w:val="20"/>
        </w:rPr>
        <w:fldChar w:fldCharType="begin"/>
      </w:r>
      <w:r w:rsidRPr="0033252E">
        <w:rPr>
          <w:rFonts w:ascii="Century Gothic" w:hAnsi="Century Gothic"/>
          <w:sz w:val="20"/>
          <w:szCs w:val="20"/>
        </w:rPr>
        <w:instrText>HYPERLINK "https://www.westberks.gov.uk/media/52863/Safeguarding-Template-for-Adults/doc/Safeguarding_Template_for_Adults.docx?m=1719307642423" \t "_blank"</w:instrText>
      </w:r>
      <w:r w:rsidRPr="0033252E">
        <w:rPr>
          <w:rFonts w:ascii="Century Gothic" w:hAnsi="Century Gothic"/>
          <w:sz w:val="20"/>
          <w:szCs w:val="20"/>
        </w:rPr>
      </w:r>
      <w:r w:rsidRPr="0033252E">
        <w:rPr>
          <w:rFonts w:ascii="Century Gothic" w:hAnsi="Century Gothic"/>
          <w:sz w:val="20"/>
          <w:szCs w:val="20"/>
        </w:rPr>
        <w:fldChar w:fldCharType="separate"/>
      </w:r>
    </w:p>
    <w:p w14:paraId="56490855" w14:textId="5D0AFDEF" w:rsidR="0047576E" w:rsidRPr="0033252E" w:rsidRDefault="0047576E" w:rsidP="0047576E">
      <w:pPr>
        <w:rPr>
          <w:rStyle w:val="Hyperlink"/>
          <w:rFonts w:ascii="Century Gothic" w:hAnsi="Century Gothic"/>
          <w:sz w:val="20"/>
          <w:szCs w:val="20"/>
        </w:rPr>
      </w:pPr>
    </w:p>
    <w:p w14:paraId="4AD18756" w14:textId="77777777" w:rsidR="0047576E" w:rsidRPr="0033252E" w:rsidRDefault="0047576E" w:rsidP="0047576E">
      <w:pPr>
        <w:rPr>
          <w:rFonts w:ascii="Century Gothic" w:hAnsi="Century Gothic"/>
          <w:sz w:val="20"/>
          <w:szCs w:val="20"/>
        </w:rPr>
      </w:pPr>
      <w:r w:rsidRPr="0033252E">
        <w:rPr>
          <w:rFonts w:ascii="Century Gothic" w:hAnsi="Century Gothic"/>
          <w:sz w:val="20"/>
          <w:szCs w:val="20"/>
        </w:rPr>
        <w:fldChar w:fldCharType="end"/>
      </w:r>
    </w:p>
    <w:p w14:paraId="6341BBA4" w14:textId="77777777" w:rsidR="0047576E" w:rsidRPr="0033252E" w:rsidRDefault="0047576E" w:rsidP="0047576E">
      <w:pPr>
        <w:rPr>
          <w:rFonts w:ascii="Century Gothic" w:hAnsi="Century Gothic"/>
          <w:b/>
          <w:bCs/>
          <w:sz w:val="20"/>
          <w:szCs w:val="20"/>
        </w:rPr>
      </w:pPr>
      <w:r w:rsidRPr="0033252E">
        <w:rPr>
          <w:rFonts w:ascii="Century Gothic" w:hAnsi="Century Gothic"/>
          <w:b/>
          <w:bCs/>
          <w:sz w:val="20"/>
          <w:szCs w:val="20"/>
        </w:rPr>
        <w:t>Key Principles</w:t>
      </w:r>
    </w:p>
    <w:p w14:paraId="6BC874C4" w14:textId="77777777" w:rsidR="0047576E" w:rsidRPr="0033252E" w:rsidRDefault="0047576E" w:rsidP="0047576E">
      <w:pPr>
        <w:rPr>
          <w:rFonts w:ascii="Century Gothic" w:hAnsi="Century Gothic"/>
          <w:sz w:val="20"/>
          <w:szCs w:val="20"/>
        </w:rPr>
      </w:pPr>
      <w:r w:rsidRPr="0033252E">
        <w:rPr>
          <w:rFonts w:ascii="Century Gothic" w:hAnsi="Century Gothic"/>
          <w:sz w:val="20"/>
          <w:szCs w:val="20"/>
        </w:rPr>
        <w:t>I adhere to the following principles in my safeguarding approach:</w:t>
      </w:r>
    </w:p>
    <w:p w14:paraId="04347C84" w14:textId="77777777" w:rsidR="0047576E" w:rsidRPr="0033252E" w:rsidRDefault="0047576E" w:rsidP="0047576E">
      <w:pPr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 w:rsidRPr="0033252E">
        <w:rPr>
          <w:rFonts w:ascii="Century Gothic" w:hAnsi="Century Gothic"/>
          <w:sz w:val="20"/>
          <w:szCs w:val="20"/>
        </w:rPr>
        <w:t>Empowerment: Supporting adults to make their own decisions</w:t>
      </w:r>
    </w:p>
    <w:p w14:paraId="6C998A6C" w14:textId="2D95299C" w:rsidR="0047576E" w:rsidRPr="0033252E" w:rsidRDefault="0047576E" w:rsidP="0047576E">
      <w:pPr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 w:rsidRPr="0033252E">
        <w:rPr>
          <w:rFonts w:ascii="Century Gothic" w:hAnsi="Century Gothic"/>
          <w:sz w:val="20"/>
          <w:szCs w:val="20"/>
        </w:rPr>
        <w:t xml:space="preserve">Prevention: </w:t>
      </w:r>
      <w:r w:rsidR="00130696" w:rsidRPr="0033252E">
        <w:rPr>
          <w:rFonts w:ascii="Century Gothic" w:hAnsi="Century Gothic"/>
          <w:sz w:val="20"/>
          <w:szCs w:val="20"/>
        </w:rPr>
        <w:t>Acting</w:t>
      </w:r>
      <w:r w:rsidRPr="0033252E">
        <w:rPr>
          <w:rFonts w:ascii="Century Gothic" w:hAnsi="Century Gothic"/>
          <w:sz w:val="20"/>
          <w:szCs w:val="20"/>
        </w:rPr>
        <w:t xml:space="preserve"> before harm occurs</w:t>
      </w:r>
    </w:p>
    <w:p w14:paraId="59605375" w14:textId="77777777" w:rsidR="0047576E" w:rsidRPr="0033252E" w:rsidRDefault="0047576E" w:rsidP="0047576E">
      <w:pPr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 w:rsidRPr="0033252E">
        <w:rPr>
          <w:rFonts w:ascii="Century Gothic" w:hAnsi="Century Gothic"/>
          <w:sz w:val="20"/>
          <w:szCs w:val="20"/>
        </w:rPr>
        <w:t>Proportionality: Using the least intrusive response appropriate to the risk</w:t>
      </w:r>
    </w:p>
    <w:p w14:paraId="5F6EA404" w14:textId="77777777" w:rsidR="0047576E" w:rsidRPr="0033252E" w:rsidRDefault="0047576E" w:rsidP="0047576E">
      <w:pPr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 w:rsidRPr="0033252E">
        <w:rPr>
          <w:rFonts w:ascii="Century Gothic" w:hAnsi="Century Gothic"/>
          <w:sz w:val="20"/>
          <w:szCs w:val="20"/>
        </w:rPr>
        <w:t>Protection: Providing support and representation for those in greatest need</w:t>
      </w:r>
    </w:p>
    <w:p w14:paraId="3297189A" w14:textId="77777777" w:rsidR="0047576E" w:rsidRPr="0033252E" w:rsidRDefault="0047576E" w:rsidP="0047576E">
      <w:pPr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 w:rsidRPr="0033252E">
        <w:rPr>
          <w:rFonts w:ascii="Century Gothic" w:hAnsi="Century Gothic"/>
          <w:sz w:val="20"/>
          <w:szCs w:val="20"/>
        </w:rPr>
        <w:t>Partnership: Working with the local community to prevent and detect abuse</w:t>
      </w:r>
    </w:p>
    <w:p w14:paraId="69979C0B" w14:textId="77777777" w:rsidR="0047576E" w:rsidRPr="0033252E" w:rsidRDefault="0047576E" w:rsidP="0047576E">
      <w:pPr>
        <w:numPr>
          <w:ilvl w:val="0"/>
          <w:numId w:val="2"/>
        </w:numPr>
        <w:rPr>
          <w:rStyle w:val="Hyperlink"/>
          <w:rFonts w:ascii="Century Gothic" w:hAnsi="Century Gothic"/>
          <w:sz w:val="20"/>
          <w:szCs w:val="20"/>
        </w:rPr>
      </w:pPr>
      <w:r w:rsidRPr="0033252E">
        <w:rPr>
          <w:rFonts w:ascii="Century Gothic" w:hAnsi="Century Gothic"/>
          <w:sz w:val="20"/>
          <w:szCs w:val="20"/>
        </w:rPr>
        <w:t>Accountability: Being transparent in delivering safeguarding</w:t>
      </w:r>
      <w:r w:rsidRPr="0033252E">
        <w:rPr>
          <w:rFonts w:ascii="Century Gothic" w:hAnsi="Century Gothic"/>
          <w:sz w:val="20"/>
          <w:szCs w:val="20"/>
        </w:rPr>
        <w:fldChar w:fldCharType="begin"/>
      </w:r>
      <w:r w:rsidRPr="0033252E">
        <w:rPr>
          <w:rFonts w:ascii="Century Gothic" w:hAnsi="Century Gothic"/>
          <w:sz w:val="20"/>
          <w:szCs w:val="20"/>
        </w:rPr>
        <w:instrText>HYPERLINK "https://www.westberks.gov.uk/media/52863/Safeguarding-Template-for-Adults/doc/Safeguarding_Template_for_Adults.docx?m=1719307642423" \t "_blank"</w:instrText>
      </w:r>
      <w:r w:rsidRPr="0033252E">
        <w:rPr>
          <w:rFonts w:ascii="Century Gothic" w:hAnsi="Century Gothic"/>
          <w:sz w:val="20"/>
          <w:szCs w:val="20"/>
        </w:rPr>
      </w:r>
      <w:r w:rsidRPr="0033252E">
        <w:rPr>
          <w:rFonts w:ascii="Century Gothic" w:hAnsi="Century Gothic"/>
          <w:sz w:val="20"/>
          <w:szCs w:val="20"/>
        </w:rPr>
        <w:fldChar w:fldCharType="separate"/>
      </w:r>
    </w:p>
    <w:p w14:paraId="784A3280" w14:textId="09BCB23D" w:rsidR="0047576E" w:rsidRPr="0033252E" w:rsidRDefault="0047576E" w:rsidP="0047576E">
      <w:pPr>
        <w:rPr>
          <w:rStyle w:val="Hyperlink"/>
          <w:rFonts w:ascii="Century Gothic" w:hAnsi="Century Gothic"/>
          <w:sz w:val="20"/>
          <w:szCs w:val="20"/>
        </w:rPr>
      </w:pPr>
    </w:p>
    <w:p w14:paraId="518056E7" w14:textId="77777777" w:rsidR="0047576E" w:rsidRPr="0033252E" w:rsidRDefault="0047576E" w:rsidP="0047576E">
      <w:pPr>
        <w:rPr>
          <w:rFonts w:ascii="Century Gothic" w:hAnsi="Century Gothic"/>
          <w:sz w:val="20"/>
          <w:szCs w:val="20"/>
        </w:rPr>
      </w:pPr>
      <w:r w:rsidRPr="0033252E">
        <w:rPr>
          <w:rFonts w:ascii="Century Gothic" w:hAnsi="Century Gothic"/>
          <w:sz w:val="20"/>
          <w:szCs w:val="20"/>
        </w:rPr>
        <w:fldChar w:fldCharType="end"/>
      </w:r>
    </w:p>
    <w:p w14:paraId="4392C63E" w14:textId="77777777" w:rsidR="0047576E" w:rsidRPr="0033252E" w:rsidRDefault="0047576E" w:rsidP="0047576E">
      <w:pPr>
        <w:rPr>
          <w:rFonts w:ascii="Century Gothic" w:hAnsi="Century Gothic"/>
          <w:b/>
          <w:bCs/>
          <w:sz w:val="20"/>
          <w:szCs w:val="20"/>
        </w:rPr>
      </w:pPr>
      <w:r w:rsidRPr="0033252E">
        <w:rPr>
          <w:rFonts w:ascii="Century Gothic" w:hAnsi="Century Gothic"/>
          <w:b/>
          <w:bCs/>
          <w:sz w:val="20"/>
          <w:szCs w:val="20"/>
        </w:rPr>
        <w:t>Recognizing Signs of Abuse</w:t>
      </w:r>
    </w:p>
    <w:p w14:paraId="70CC08B2" w14:textId="77777777" w:rsidR="0047576E" w:rsidRPr="0033252E" w:rsidRDefault="0047576E" w:rsidP="0047576E">
      <w:pPr>
        <w:rPr>
          <w:rFonts w:ascii="Century Gothic" w:hAnsi="Century Gothic"/>
          <w:sz w:val="20"/>
          <w:szCs w:val="20"/>
        </w:rPr>
      </w:pPr>
      <w:r w:rsidRPr="0033252E">
        <w:rPr>
          <w:rFonts w:ascii="Century Gothic" w:hAnsi="Century Gothic"/>
          <w:sz w:val="20"/>
          <w:szCs w:val="20"/>
        </w:rPr>
        <w:t>I am vigilant in recognizing potential signs of abuse, which may include:</w:t>
      </w:r>
    </w:p>
    <w:p w14:paraId="5E767C23" w14:textId="77777777" w:rsidR="0047576E" w:rsidRPr="0033252E" w:rsidRDefault="0047576E" w:rsidP="0047576E">
      <w:pPr>
        <w:numPr>
          <w:ilvl w:val="0"/>
          <w:numId w:val="3"/>
        </w:numPr>
        <w:rPr>
          <w:rFonts w:ascii="Century Gothic" w:hAnsi="Century Gothic"/>
          <w:sz w:val="20"/>
          <w:szCs w:val="20"/>
        </w:rPr>
      </w:pPr>
      <w:r w:rsidRPr="0033252E">
        <w:rPr>
          <w:rFonts w:ascii="Century Gothic" w:hAnsi="Century Gothic"/>
          <w:sz w:val="20"/>
          <w:szCs w:val="20"/>
        </w:rPr>
        <w:t>Physical abuse (e.g., hitting, misuse of medication)</w:t>
      </w:r>
    </w:p>
    <w:p w14:paraId="02854514" w14:textId="77777777" w:rsidR="0047576E" w:rsidRPr="0033252E" w:rsidRDefault="0047576E" w:rsidP="0047576E">
      <w:pPr>
        <w:numPr>
          <w:ilvl w:val="0"/>
          <w:numId w:val="3"/>
        </w:numPr>
        <w:rPr>
          <w:rFonts w:ascii="Century Gothic" w:hAnsi="Century Gothic"/>
          <w:sz w:val="20"/>
          <w:szCs w:val="20"/>
        </w:rPr>
      </w:pPr>
      <w:r w:rsidRPr="0033252E">
        <w:rPr>
          <w:rFonts w:ascii="Century Gothic" w:hAnsi="Century Gothic"/>
          <w:sz w:val="20"/>
          <w:szCs w:val="20"/>
        </w:rPr>
        <w:t>Emotional abuse (e.g., threats, humiliation)</w:t>
      </w:r>
    </w:p>
    <w:p w14:paraId="4DB7B521" w14:textId="77777777" w:rsidR="0047576E" w:rsidRPr="0033252E" w:rsidRDefault="0047576E" w:rsidP="0047576E">
      <w:pPr>
        <w:numPr>
          <w:ilvl w:val="0"/>
          <w:numId w:val="3"/>
        </w:numPr>
        <w:rPr>
          <w:rFonts w:ascii="Century Gothic" w:hAnsi="Century Gothic"/>
          <w:sz w:val="20"/>
          <w:szCs w:val="20"/>
        </w:rPr>
      </w:pPr>
      <w:r w:rsidRPr="0033252E">
        <w:rPr>
          <w:rFonts w:ascii="Century Gothic" w:hAnsi="Century Gothic"/>
          <w:sz w:val="20"/>
          <w:szCs w:val="20"/>
        </w:rPr>
        <w:t>Financial abuse (e.g., theft, fraud)</w:t>
      </w:r>
    </w:p>
    <w:p w14:paraId="1BAC9AEB" w14:textId="77777777" w:rsidR="0047576E" w:rsidRPr="0033252E" w:rsidRDefault="0047576E" w:rsidP="0047576E">
      <w:pPr>
        <w:numPr>
          <w:ilvl w:val="0"/>
          <w:numId w:val="3"/>
        </w:numPr>
        <w:rPr>
          <w:rFonts w:ascii="Century Gothic" w:hAnsi="Century Gothic"/>
          <w:sz w:val="20"/>
          <w:szCs w:val="20"/>
        </w:rPr>
      </w:pPr>
      <w:r w:rsidRPr="0033252E">
        <w:rPr>
          <w:rFonts w:ascii="Century Gothic" w:hAnsi="Century Gothic"/>
          <w:sz w:val="20"/>
          <w:szCs w:val="20"/>
        </w:rPr>
        <w:t>Neglect (e.g., ignoring medical needs)</w:t>
      </w:r>
    </w:p>
    <w:p w14:paraId="6E624C1D" w14:textId="77777777" w:rsidR="0069175F" w:rsidRPr="0033252E" w:rsidRDefault="0047576E" w:rsidP="0047576E">
      <w:pPr>
        <w:numPr>
          <w:ilvl w:val="0"/>
          <w:numId w:val="3"/>
        </w:numPr>
        <w:rPr>
          <w:rFonts w:ascii="Century Gothic" w:hAnsi="Century Gothic"/>
          <w:color w:val="467886" w:themeColor="hyperlink"/>
          <w:sz w:val="20"/>
          <w:szCs w:val="20"/>
          <w:u w:val="single"/>
        </w:rPr>
      </w:pPr>
      <w:r w:rsidRPr="0033252E">
        <w:rPr>
          <w:rFonts w:ascii="Century Gothic" w:hAnsi="Century Gothic"/>
          <w:sz w:val="20"/>
          <w:szCs w:val="20"/>
        </w:rPr>
        <w:t>Sexual abuse</w:t>
      </w:r>
    </w:p>
    <w:p w14:paraId="447EBAF2" w14:textId="1765B052" w:rsidR="009A1058" w:rsidRPr="0033252E" w:rsidRDefault="009A1058" w:rsidP="0047576E">
      <w:pPr>
        <w:numPr>
          <w:ilvl w:val="0"/>
          <w:numId w:val="3"/>
        </w:numPr>
        <w:rPr>
          <w:rFonts w:ascii="Century Gothic" w:hAnsi="Century Gothic"/>
          <w:color w:val="467886" w:themeColor="hyperlink"/>
          <w:sz w:val="20"/>
          <w:szCs w:val="20"/>
          <w:u w:val="single"/>
        </w:rPr>
      </w:pPr>
      <w:r w:rsidRPr="0033252E">
        <w:rPr>
          <w:rFonts w:ascii="Century Gothic" w:hAnsi="Century Gothic"/>
          <w:sz w:val="20"/>
          <w:szCs w:val="20"/>
        </w:rPr>
        <w:t>Discriminatory abuse (</w:t>
      </w:r>
      <w:r w:rsidR="00130696" w:rsidRPr="0033252E">
        <w:rPr>
          <w:rFonts w:ascii="Century Gothic" w:hAnsi="Century Gothic"/>
          <w:sz w:val="20"/>
          <w:szCs w:val="20"/>
        </w:rPr>
        <w:t>e.g.,</w:t>
      </w:r>
      <w:r w:rsidR="00EB4F2B" w:rsidRPr="0033252E">
        <w:rPr>
          <w:rFonts w:ascii="Century Gothic" w:hAnsi="Century Gothic"/>
          <w:sz w:val="20"/>
          <w:szCs w:val="20"/>
        </w:rPr>
        <w:t xml:space="preserve"> </w:t>
      </w:r>
      <w:r w:rsidR="00E8044D" w:rsidRPr="0033252E">
        <w:rPr>
          <w:rFonts w:ascii="Century Gothic" w:hAnsi="Century Gothic"/>
          <w:sz w:val="20"/>
          <w:szCs w:val="20"/>
        </w:rPr>
        <w:t>racism, disability</w:t>
      </w:r>
      <w:r w:rsidR="00EB4F2B" w:rsidRPr="0033252E">
        <w:rPr>
          <w:rFonts w:ascii="Century Gothic" w:hAnsi="Century Gothic"/>
          <w:sz w:val="20"/>
          <w:szCs w:val="20"/>
        </w:rPr>
        <w:t>, gender</w:t>
      </w:r>
      <w:r w:rsidR="00473E69" w:rsidRPr="0033252E">
        <w:rPr>
          <w:rFonts w:ascii="Century Gothic" w:hAnsi="Century Gothic"/>
          <w:sz w:val="20"/>
          <w:szCs w:val="20"/>
        </w:rPr>
        <w:t>)</w:t>
      </w:r>
      <w:r w:rsidR="00EB4F2B" w:rsidRPr="0033252E">
        <w:rPr>
          <w:rFonts w:ascii="Century Gothic" w:hAnsi="Century Gothic"/>
          <w:sz w:val="20"/>
          <w:szCs w:val="20"/>
        </w:rPr>
        <w:t xml:space="preserve"> </w:t>
      </w:r>
    </w:p>
    <w:p w14:paraId="7F4B4D0A" w14:textId="6D3C640C" w:rsidR="001D4208" w:rsidRPr="0033252E" w:rsidRDefault="009A1058" w:rsidP="0047576E">
      <w:pPr>
        <w:numPr>
          <w:ilvl w:val="0"/>
          <w:numId w:val="3"/>
        </w:numPr>
        <w:rPr>
          <w:rFonts w:ascii="Century Gothic" w:hAnsi="Century Gothic"/>
          <w:color w:val="467886" w:themeColor="hyperlink"/>
          <w:sz w:val="20"/>
          <w:szCs w:val="20"/>
          <w:u w:val="single"/>
        </w:rPr>
      </w:pPr>
      <w:r w:rsidRPr="0033252E">
        <w:rPr>
          <w:rFonts w:ascii="Century Gothic" w:hAnsi="Century Gothic"/>
          <w:sz w:val="20"/>
          <w:szCs w:val="20"/>
        </w:rPr>
        <w:t>Institutional abuse (</w:t>
      </w:r>
      <w:r w:rsidR="00130696" w:rsidRPr="0033252E">
        <w:rPr>
          <w:rFonts w:ascii="Century Gothic" w:hAnsi="Century Gothic"/>
          <w:sz w:val="20"/>
          <w:szCs w:val="20"/>
        </w:rPr>
        <w:t>e.g.,</w:t>
      </w:r>
      <w:r w:rsidR="004E54F7" w:rsidRPr="0033252E">
        <w:rPr>
          <w:rFonts w:ascii="Century Gothic" w:hAnsi="Century Gothic"/>
          <w:sz w:val="20"/>
          <w:szCs w:val="20"/>
        </w:rPr>
        <w:t xml:space="preserve"> </w:t>
      </w:r>
      <w:r w:rsidR="00130696" w:rsidRPr="0033252E">
        <w:rPr>
          <w:rFonts w:ascii="Century Gothic" w:hAnsi="Century Gothic"/>
          <w:sz w:val="20"/>
          <w:szCs w:val="20"/>
        </w:rPr>
        <w:t>poor,</w:t>
      </w:r>
      <w:r w:rsidR="004E54F7" w:rsidRPr="0033252E">
        <w:rPr>
          <w:rFonts w:ascii="Century Gothic" w:hAnsi="Century Gothic"/>
          <w:sz w:val="20"/>
          <w:szCs w:val="20"/>
        </w:rPr>
        <w:t xml:space="preserve"> </w:t>
      </w:r>
      <w:r w:rsidR="0045276F" w:rsidRPr="0033252E">
        <w:rPr>
          <w:rFonts w:ascii="Century Gothic" w:hAnsi="Century Gothic"/>
          <w:sz w:val="20"/>
          <w:szCs w:val="20"/>
        </w:rPr>
        <w:t xml:space="preserve">or inadequate </w:t>
      </w:r>
      <w:r w:rsidR="004E54F7" w:rsidRPr="0033252E">
        <w:rPr>
          <w:rFonts w:ascii="Century Gothic" w:hAnsi="Century Gothic"/>
          <w:sz w:val="20"/>
          <w:szCs w:val="20"/>
        </w:rPr>
        <w:t>care</w:t>
      </w:r>
      <w:r w:rsidR="0045276F" w:rsidRPr="0033252E">
        <w:rPr>
          <w:rFonts w:ascii="Century Gothic" w:hAnsi="Century Gothic"/>
          <w:sz w:val="20"/>
          <w:szCs w:val="20"/>
        </w:rPr>
        <w:t>)</w:t>
      </w:r>
    </w:p>
    <w:p w14:paraId="6DFF4E04" w14:textId="6653F55E" w:rsidR="0045276F" w:rsidRPr="0033252E" w:rsidRDefault="0045276F" w:rsidP="0047576E">
      <w:pPr>
        <w:numPr>
          <w:ilvl w:val="0"/>
          <w:numId w:val="3"/>
        </w:numPr>
        <w:rPr>
          <w:rFonts w:ascii="Century Gothic" w:hAnsi="Century Gothic"/>
          <w:color w:val="467886" w:themeColor="hyperlink"/>
          <w:sz w:val="20"/>
          <w:szCs w:val="20"/>
          <w:u w:val="single"/>
        </w:rPr>
      </w:pPr>
      <w:r w:rsidRPr="0033252E">
        <w:rPr>
          <w:rFonts w:ascii="Century Gothic" w:hAnsi="Century Gothic"/>
          <w:sz w:val="20"/>
          <w:szCs w:val="20"/>
        </w:rPr>
        <w:t>Professional abuse (</w:t>
      </w:r>
      <w:r w:rsidR="00130696" w:rsidRPr="0033252E">
        <w:rPr>
          <w:rFonts w:ascii="Century Gothic" w:hAnsi="Century Gothic"/>
          <w:sz w:val="20"/>
          <w:szCs w:val="20"/>
        </w:rPr>
        <w:t>e.g.,</w:t>
      </w:r>
      <w:r w:rsidR="00FE0D5C" w:rsidRPr="0033252E">
        <w:rPr>
          <w:rFonts w:ascii="Century Gothic" w:hAnsi="Century Gothic"/>
          <w:sz w:val="20"/>
          <w:szCs w:val="20"/>
        </w:rPr>
        <w:t xml:space="preserve"> </w:t>
      </w:r>
      <w:r w:rsidR="009E50FA" w:rsidRPr="0033252E">
        <w:rPr>
          <w:rFonts w:ascii="Century Gothic" w:hAnsi="Century Gothic"/>
          <w:sz w:val="20"/>
          <w:szCs w:val="20"/>
        </w:rPr>
        <w:t xml:space="preserve">ignores professional boundaries, </w:t>
      </w:r>
      <w:r w:rsidR="007E0D4F" w:rsidRPr="0033252E">
        <w:rPr>
          <w:rFonts w:ascii="Century Gothic" w:hAnsi="Century Gothic"/>
          <w:sz w:val="20"/>
          <w:szCs w:val="20"/>
        </w:rPr>
        <w:t>fails to act)</w:t>
      </w:r>
    </w:p>
    <w:p w14:paraId="47BFF161" w14:textId="3BEE64DC" w:rsidR="0047576E" w:rsidRPr="0033252E" w:rsidRDefault="0069175F" w:rsidP="0047576E">
      <w:pPr>
        <w:numPr>
          <w:ilvl w:val="0"/>
          <w:numId w:val="3"/>
        </w:numPr>
        <w:rPr>
          <w:rStyle w:val="Hyperlink"/>
          <w:rFonts w:ascii="Century Gothic" w:hAnsi="Century Gothic"/>
          <w:sz w:val="20"/>
          <w:szCs w:val="20"/>
        </w:rPr>
      </w:pPr>
      <w:r w:rsidRPr="0033252E">
        <w:rPr>
          <w:rFonts w:ascii="Century Gothic" w:hAnsi="Century Gothic"/>
          <w:sz w:val="20"/>
          <w:szCs w:val="20"/>
        </w:rPr>
        <w:t>Self-Neglect</w:t>
      </w:r>
      <w:r w:rsidR="0047576E" w:rsidRPr="0033252E">
        <w:rPr>
          <w:rFonts w:ascii="Century Gothic" w:hAnsi="Century Gothic"/>
          <w:sz w:val="20"/>
          <w:szCs w:val="20"/>
        </w:rPr>
        <w:fldChar w:fldCharType="begin"/>
      </w:r>
      <w:r w:rsidR="0047576E" w:rsidRPr="0033252E">
        <w:rPr>
          <w:rFonts w:ascii="Century Gothic" w:hAnsi="Century Gothic"/>
          <w:sz w:val="20"/>
          <w:szCs w:val="20"/>
        </w:rPr>
        <w:instrText>HYPERLINK "https://www.essexsab.org.uk/sites/default/files/2023-07/a-template-for-developing-a-safeguarding-adult-policy-v3-pdf.pdf" \t "_blank"</w:instrText>
      </w:r>
      <w:r w:rsidR="0047576E" w:rsidRPr="0033252E">
        <w:rPr>
          <w:rFonts w:ascii="Century Gothic" w:hAnsi="Century Gothic"/>
          <w:sz w:val="20"/>
          <w:szCs w:val="20"/>
        </w:rPr>
      </w:r>
      <w:r w:rsidR="0047576E" w:rsidRPr="0033252E">
        <w:rPr>
          <w:rFonts w:ascii="Century Gothic" w:hAnsi="Century Gothic"/>
          <w:sz w:val="20"/>
          <w:szCs w:val="20"/>
        </w:rPr>
        <w:fldChar w:fldCharType="separate"/>
      </w:r>
    </w:p>
    <w:p w14:paraId="299BDF12" w14:textId="5D6DB3A2" w:rsidR="0047576E" w:rsidRPr="0033252E" w:rsidRDefault="0047576E" w:rsidP="0047576E">
      <w:pPr>
        <w:rPr>
          <w:rStyle w:val="Hyperlink"/>
          <w:rFonts w:ascii="Century Gothic" w:hAnsi="Century Gothic"/>
          <w:sz w:val="20"/>
          <w:szCs w:val="20"/>
        </w:rPr>
      </w:pPr>
    </w:p>
    <w:p w14:paraId="5BFEEB65" w14:textId="13F04057" w:rsidR="0047576E" w:rsidRPr="0033252E" w:rsidRDefault="0047576E" w:rsidP="0047576E">
      <w:pPr>
        <w:rPr>
          <w:rFonts w:ascii="Century Gothic" w:hAnsi="Century Gothic"/>
          <w:b/>
          <w:bCs/>
          <w:sz w:val="20"/>
          <w:szCs w:val="20"/>
        </w:rPr>
      </w:pPr>
      <w:r w:rsidRPr="0033252E">
        <w:rPr>
          <w:rFonts w:ascii="Century Gothic" w:hAnsi="Century Gothic"/>
          <w:sz w:val="20"/>
          <w:szCs w:val="20"/>
        </w:rPr>
        <w:fldChar w:fldCharType="end"/>
      </w:r>
      <w:r w:rsidRPr="0033252E">
        <w:rPr>
          <w:rFonts w:ascii="Century Gothic" w:hAnsi="Century Gothic"/>
          <w:b/>
          <w:bCs/>
          <w:sz w:val="20"/>
          <w:szCs w:val="20"/>
        </w:rPr>
        <w:t>Reporting Concerns</w:t>
      </w:r>
    </w:p>
    <w:p w14:paraId="5D996DF6" w14:textId="77777777" w:rsidR="0047576E" w:rsidRPr="0033252E" w:rsidRDefault="0047576E" w:rsidP="0047576E">
      <w:pPr>
        <w:rPr>
          <w:rFonts w:ascii="Century Gothic" w:hAnsi="Century Gothic"/>
          <w:sz w:val="20"/>
          <w:szCs w:val="20"/>
        </w:rPr>
      </w:pPr>
      <w:r w:rsidRPr="0033252E">
        <w:rPr>
          <w:rFonts w:ascii="Century Gothic" w:hAnsi="Century Gothic"/>
          <w:sz w:val="20"/>
          <w:szCs w:val="20"/>
        </w:rPr>
        <w:t>If I have concerns about an adult at risk:</w:t>
      </w:r>
    </w:p>
    <w:p w14:paraId="621C6243" w14:textId="77777777" w:rsidR="0047576E" w:rsidRPr="0033252E" w:rsidRDefault="0047576E" w:rsidP="0047576E">
      <w:pPr>
        <w:numPr>
          <w:ilvl w:val="0"/>
          <w:numId w:val="4"/>
        </w:numPr>
        <w:rPr>
          <w:rFonts w:ascii="Century Gothic" w:hAnsi="Century Gothic"/>
          <w:sz w:val="20"/>
          <w:szCs w:val="20"/>
        </w:rPr>
      </w:pPr>
      <w:r w:rsidRPr="0033252E">
        <w:rPr>
          <w:rFonts w:ascii="Century Gothic" w:hAnsi="Century Gothic"/>
          <w:sz w:val="20"/>
          <w:szCs w:val="20"/>
        </w:rPr>
        <w:t>I will record my concerns, including date, time, and factual details.</w:t>
      </w:r>
    </w:p>
    <w:p w14:paraId="75F293C1" w14:textId="3A4FE177" w:rsidR="0047576E" w:rsidRPr="0033252E" w:rsidRDefault="0047576E" w:rsidP="0047576E">
      <w:pPr>
        <w:numPr>
          <w:ilvl w:val="0"/>
          <w:numId w:val="4"/>
        </w:numPr>
        <w:rPr>
          <w:rFonts w:ascii="Century Gothic" w:hAnsi="Century Gothic"/>
          <w:sz w:val="20"/>
          <w:szCs w:val="20"/>
        </w:rPr>
      </w:pPr>
      <w:r w:rsidRPr="0033252E">
        <w:rPr>
          <w:rFonts w:ascii="Century Gothic" w:hAnsi="Century Gothic"/>
          <w:sz w:val="20"/>
          <w:szCs w:val="20"/>
        </w:rPr>
        <w:t xml:space="preserve">I will report my concerns </w:t>
      </w:r>
      <w:r w:rsidR="00D008AA" w:rsidRPr="0033252E">
        <w:rPr>
          <w:rFonts w:ascii="Century Gothic" w:hAnsi="Century Gothic"/>
          <w:sz w:val="20"/>
          <w:szCs w:val="20"/>
        </w:rPr>
        <w:t xml:space="preserve">as soon as possible </w:t>
      </w:r>
      <w:r w:rsidRPr="0033252E">
        <w:rPr>
          <w:rFonts w:ascii="Century Gothic" w:hAnsi="Century Gothic"/>
          <w:sz w:val="20"/>
          <w:szCs w:val="20"/>
        </w:rPr>
        <w:t>to the local authority adult social care team</w:t>
      </w:r>
      <w:r w:rsidR="00051EDF" w:rsidRPr="0033252E">
        <w:rPr>
          <w:rFonts w:ascii="Century Gothic" w:hAnsi="Century Gothic"/>
          <w:sz w:val="20"/>
          <w:szCs w:val="20"/>
        </w:rPr>
        <w:t xml:space="preserve"> o</w:t>
      </w:r>
      <w:r w:rsidRPr="0033252E">
        <w:rPr>
          <w:rFonts w:ascii="Century Gothic" w:hAnsi="Century Gothic"/>
          <w:sz w:val="20"/>
          <w:szCs w:val="20"/>
        </w:rPr>
        <w:t>r the police if there is immediate danger.</w:t>
      </w:r>
    </w:p>
    <w:p w14:paraId="11EAB5A8" w14:textId="061537C8" w:rsidR="0047576E" w:rsidRPr="0033252E" w:rsidRDefault="0047576E" w:rsidP="0047576E">
      <w:pPr>
        <w:numPr>
          <w:ilvl w:val="0"/>
          <w:numId w:val="4"/>
        </w:numPr>
        <w:rPr>
          <w:rStyle w:val="Hyperlink"/>
          <w:rFonts w:ascii="Century Gothic" w:hAnsi="Century Gothic"/>
          <w:sz w:val="20"/>
          <w:szCs w:val="20"/>
        </w:rPr>
      </w:pPr>
      <w:r w:rsidRPr="0033252E">
        <w:rPr>
          <w:rFonts w:ascii="Century Gothic" w:hAnsi="Century Gothic"/>
          <w:sz w:val="20"/>
          <w:szCs w:val="20"/>
        </w:rPr>
        <w:t>I will cooperate fully with any subsequent investigation</w:t>
      </w:r>
      <w:r w:rsidRPr="0033252E">
        <w:rPr>
          <w:rFonts w:ascii="Century Gothic" w:hAnsi="Century Gothic"/>
          <w:sz w:val="20"/>
          <w:szCs w:val="20"/>
        </w:rPr>
        <w:fldChar w:fldCharType="begin"/>
      </w:r>
      <w:r w:rsidRPr="0033252E">
        <w:rPr>
          <w:rFonts w:ascii="Century Gothic" w:hAnsi="Century Gothic"/>
          <w:sz w:val="20"/>
          <w:szCs w:val="20"/>
        </w:rPr>
        <w:instrText>HYPERLINK "https://www.camden.gov.uk/documents/20142/1006758/safeguarding_policy_template.doc/db775bf8-ee41-a0a5-9526-dae6a115b0a2" \t "_blank"</w:instrText>
      </w:r>
      <w:r w:rsidRPr="0033252E">
        <w:rPr>
          <w:rFonts w:ascii="Century Gothic" w:hAnsi="Century Gothic"/>
          <w:sz w:val="20"/>
          <w:szCs w:val="20"/>
        </w:rPr>
      </w:r>
      <w:r w:rsidRPr="0033252E">
        <w:rPr>
          <w:rFonts w:ascii="Century Gothic" w:hAnsi="Century Gothic"/>
          <w:sz w:val="20"/>
          <w:szCs w:val="20"/>
        </w:rPr>
        <w:fldChar w:fldCharType="separate"/>
      </w:r>
    </w:p>
    <w:p w14:paraId="74479CB5" w14:textId="77777777" w:rsidR="0047576E" w:rsidRPr="0033252E" w:rsidRDefault="0047576E" w:rsidP="0047576E">
      <w:pPr>
        <w:rPr>
          <w:rFonts w:ascii="Century Gothic" w:hAnsi="Century Gothic"/>
          <w:sz w:val="20"/>
          <w:szCs w:val="20"/>
        </w:rPr>
      </w:pPr>
      <w:r w:rsidRPr="0033252E">
        <w:rPr>
          <w:rFonts w:ascii="Century Gothic" w:hAnsi="Century Gothic"/>
          <w:sz w:val="20"/>
          <w:szCs w:val="20"/>
        </w:rPr>
        <w:fldChar w:fldCharType="end"/>
      </w:r>
    </w:p>
    <w:p w14:paraId="08E815A1" w14:textId="77777777" w:rsidR="00EA58F5" w:rsidRPr="0033252E" w:rsidRDefault="00EA58F5" w:rsidP="00EA58F5">
      <w:pPr>
        <w:rPr>
          <w:rFonts w:ascii="Century Gothic" w:hAnsi="Century Gothic"/>
          <w:b/>
          <w:bCs/>
          <w:sz w:val="20"/>
          <w:szCs w:val="20"/>
        </w:rPr>
      </w:pPr>
      <w:r w:rsidRPr="0033252E">
        <w:rPr>
          <w:rFonts w:ascii="Century Gothic" w:hAnsi="Century Gothic"/>
          <w:b/>
          <w:bCs/>
          <w:sz w:val="20"/>
          <w:szCs w:val="20"/>
        </w:rPr>
        <w:t>Contact Details for Reporting Concerns</w:t>
      </w:r>
    </w:p>
    <w:p w14:paraId="4A9273D7" w14:textId="77777777" w:rsidR="00EA58F5" w:rsidRPr="00EA58F5" w:rsidRDefault="00EA58F5" w:rsidP="00EA58F5">
      <w:pPr>
        <w:rPr>
          <w:rStyle w:val="Hyperlink"/>
          <w:rFonts w:ascii="Century Gothic" w:hAnsi="Century Gothic"/>
          <w:i/>
          <w:iCs/>
          <w:sz w:val="20"/>
          <w:szCs w:val="20"/>
        </w:rPr>
      </w:pPr>
      <w:r w:rsidRPr="00EA58F5">
        <w:rPr>
          <w:rFonts w:ascii="Century Gothic" w:hAnsi="Century Gothic"/>
          <w:i/>
          <w:iCs/>
          <w:sz w:val="20"/>
          <w:szCs w:val="20"/>
        </w:rPr>
        <w:t xml:space="preserve">I will fill out the </w:t>
      </w:r>
      <w:hyperlink r:id="rId7" w:tgtFrame="_blank" w:history="1">
        <w:r w:rsidRPr="00EA58F5">
          <w:rPr>
            <w:rStyle w:val="Hyperlink"/>
            <w:rFonts w:ascii="Century Gothic" w:hAnsi="Century Gothic"/>
            <w:i/>
            <w:iCs/>
            <w:sz w:val="20"/>
            <w:szCs w:val="20"/>
          </w:rPr>
          <w:t>Referral form</w:t>
        </w:r>
      </w:hyperlink>
      <w:r w:rsidRPr="00EA58F5">
        <w:rPr>
          <w:rFonts w:ascii="Century Gothic" w:hAnsi="Century Gothic"/>
          <w:i/>
          <w:iCs/>
          <w:sz w:val="20"/>
          <w:szCs w:val="20"/>
        </w:rPr>
        <w:t xml:space="preserve"> and send it directly to the BCP Contact Centre at the email address below: </w:t>
      </w:r>
      <w:hyperlink r:id="rId8" w:history="1">
        <w:r w:rsidRPr="00EA58F5">
          <w:rPr>
            <w:rStyle w:val="Hyperlink"/>
            <w:rFonts w:ascii="Century Gothic" w:hAnsi="Century Gothic"/>
            <w:i/>
            <w:iCs/>
            <w:sz w:val="20"/>
            <w:szCs w:val="20"/>
          </w:rPr>
          <w:t>ASCHub@bcpcouncil.gov.uk</w:t>
        </w:r>
      </w:hyperlink>
    </w:p>
    <w:p w14:paraId="6F72DB57" w14:textId="3A88BD50" w:rsidR="00EA58F5" w:rsidRPr="00EA58F5" w:rsidRDefault="00EA58F5" w:rsidP="00EA58F5">
      <w:pPr>
        <w:rPr>
          <w:rFonts w:ascii="Century Gothic" w:hAnsi="Century Gothic"/>
          <w:i/>
          <w:iCs/>
          <w:sz w:val="20"/>
          <w:szCs w:val="20"/>
        </w:rPr>
      </w:pPr>
      <w:r w:rsidRPr="00EA58F5">
        <w:rPr>
          <w:rFonts w:ascii="Century Gothic" w:hAnsi="Century Gothic"/>
          <w:i/>
          <w:iCs/>
          <w:sz w:val="20"/>
          <w:szCs w:val="20"/>
        </w:rPr>
        <w:t xml:space="preserve">I can also call the contact centre </w:t>
      </w:r>
      <w:r w:rsidR="00130696" w:rsidRPr="00EA58F5">
        <w:rPr>
          <w:rFonts w:ascii="Century Gothic" w:hAnsi="Century Gothic"/>
          <w:i/>
          <w:iCs/>
          <w:sz w:val="20"/>
          <w:szCs w:val="20"/>
        </w:rPr>
        <w:t>on 01202</w:t>
      </w:r>
      <w:r w:rsidRPr="00EA58F5">
        <w:rPr>
          <w:rFonts w:ascii="Century Gothic" w:hAnsi="Century Gothic"/>
          <w:b/>
          <w:bCs/>
          <w:i/>
          <w:iCs/>
          <w:sz w:val="20"/>
          <w:szCs w:val="20"/>
        </w:rPr>
        <w:t xml:space="preserve"> 123654</w:t>
      </w:r>
    </w:p>
    <w:p w14:paraId="24558973" w14:textId="77777777" w:rsidR="00EA58F5" w:rsidRPr="00EA58F5" w:rsidRDefault="00EA58F5" w:rsidP="00EA58F5">
      <w:pPr>
        <w:rPr>
          <w:rFonts w:ascii="Century Gothic" w:hAnsi="Century Gothic"/>
          <w:i/>
          <w:iCs/>
          <w:sz w:val="20"/>
          <w:szCs w:val="20"/>
        </w:rPr>
      </w:pPr>
      <w:r w:rsidRPr="00EA58F5">
        <w:rPr>
          <w:rFonts w:ascii="Century Gothic" w:hAnsi="Century Gothic"/>
          <w:i/>
          <w:iCs/>
          <w:sz w:val="20"/>
          <w:szCs w:val="20"/>
        </w:rPr>
        <w:t xml:space="preserve">Or for evenings, weekends and Bank Holidays I can call the Out of Hours Service on </w:t>
      </w:r>
      <w:r w:rsidRPr="00EA58F5">
        <w:rPr>
          <w:rFonts w:ascii="Century Gothic" w:hAnsi="Century Gothic"/>
          <w:b/>
          <w:bCs/>
          <w:i/>
          <w:iCs/>
          <w:sz w:val="20"/>
          <w:szCs w:val="20"/>
        </w:rPr>
        <w:t>0300 1239895</w:t>
      </w:r>
    </w:p>
    <w:p w14:paraId="0086C989" w14:textId="77777777" w:rsidR="00EA58F5" w:rsidRPr="00EA58F5" w:rsidRDefault="00EA58F5" w:rsidP="00EA58F5">
      <w:pPr>
        <w:rPr>
          <w:rFonts w:ascii="Century Gothic" w:hAnsi="Century Gothic"/>
          <w:b/>
          <w:bCs/>
          <w:i/>
          <w:iCs/>
          <w:sz w:val="20"/>
          <w:szCs w:val="20"/>
        </w:rPr>
      </w:pPr>
    </w:p>
    <w:p w14:paraId="4DEE4E8E" w14:textId="77777777" w:rsidR="00EA58F5" w:rsidRPr="00EA58F5" w:rsidRDefault="00EA58F5" w:rsidP="00EA58F5">
      <w:pPr>
        <w:rPr>
          <w:rFonts w:ascii="Century Gothic" w:hAnsi="Century Gothic"/>
          <w:i/>
          <w:iCs/>
          <w:sz w:val="20"/>
          <w:szCs w:val="20"/>
        </w:rPr>
      </w:pPr>
      <w:r w:rsidRPr="00EA58F5">
        <w:rPr>
          <w:rFonts w:ascii="Century Gothic" w:hAnsi="Century Gothic"/>
          <w:i/>
          <w:iCs/>
          <w:sz w:val="20"/>
          <w:szCs w:val="20"/>
        </w:rPr>
        <w:lastRenderedPageBreak/>
        <w:t xml:space="preserve">Further information is available from </w:t>
      </w:r>
      <w:hyperlink r:id="rId9" w:history="1">
        <w:r w:rsidRPr="00EA58F5">
          <w:rPr>
            <w:rStyle w:val="Hyperlink"/>
            <w:rFonts w:ascii="Century Gothic" w:hAnsi="Century Gothic"/>
            <w:b/>
            <w:bCs/>
            <w:i/>
            <w:iCs/>
            <w:sz w:val="20"/>
            <w:szCs w:val="20"/>
          </w:rPr>
          <w:t>BCP Safeguarding Adults Board Website</w:t>
        </w:r>
      </w:hyperlink>
      <w:r w:rsidRPr="00EA58F5">
        <w:rPr>
          <w:rFonts w:ascii="Century Gothic" w:hAnsi="Century Gothic"/>
          <w:b/>
          <w:bCs/>
          <w:i/>
          <w:iCs/>
          <w:sz w:val="20"/>
          <w:szCs w:val="20"/>
        </w:rPr>
        <w:t xml:space="preserve"> </w:t>
      </w:r>
      <w:r w:rsidRPr="00EA58F5">
        <w:rPr>
          <w:rFonts w:ascii="Century Gothic" w:hAnsi="Century Gothic"/>
          <w:i/>
          <w:iCs/>
          <w:sz w:val="20"/>
          <w:szCs w:val="20"/>
        </w:rPr>
        <w:t>about the processes and procedures they follow for investigating concerns.</w:t>
      </w:r>
    </w:p>
    <w:p w14:paraId="1CBD5A38" w14:textId="77777777" w:rsidR="00DA68BC" w:rsidRPr="0033252E" w:rsidRDefault="00DA68BC" w:rsidP="0047576E">
      <w:pPr>
        <w:rPr>
          <w:rFonts w:ascii="Century Gothic" w:hAnsi="Century Gothic"/>
          <w:b/>
          <w:bCs/>
          <w:sz w:val="20"/>
          <w:szCs w:val="20"/>
        </w:rPr>
      </w:pPr>
    </w:p>
    <w:p w14:paraId="7A53D22C" w14:textId="42DAA2EB" w:rsidR="0047576E" w:rsidRPr="0033252E" w:rsidRDefault="0047576E" w:rsidP="0047576E">
      <w:pPr>
        <w:rPr>
          <w:rFonts w:ascii="Century Gothic" w:hAnsi="Century Gothic"/>
          <w:b/>
          <w:bCs/>
          <w:sz w:val="20"/>
          <w:szCs w:val="20"/>
        </w:rPr>
      </w:pPr>
      <w:r w:rsidRPr="0033252E">
        <w:rPr>
          <w:rFonts w:ascii="Century Gothic" w:hAnsi="Century Gothic"/>
          <w:b/>
          <w:bCs/>
          <w:sz w:val="20"/>
          <w:szCs w:val="20"/>
        </w:rPr>
        <w:t>Confidentiality and Information Sharing</w:t>
      </w:r>
    </w:p>
    <w:p w14:paraId="7CB2DD17" w14:textId="77777777" w:rsidR="0047576E" w:rsidRPr="0033252E" w:rsidRDefault="0047576E" w:rsidP="0047576E">
      <w:pPr>
        <w:rPr>
          <w:rStyle w:val="Hyperlink"/>
          <w:rFonts w:ascii="Century Gothic" w:hAnsi="Century Gothic"/>
          <w:sz w:val="20"/>
          <w:szCs w:val="20"/>
        </w:rPr>
      </w:pPr>
      <w:r w:rsidRPr="0033252E">
        <w:rPr>
          <w:rFonts w:ascii="Century Gothic" w:hAnsi="Century Gothic"/>
          <w:sz w:val="20"/>
          <w:szCs w:val="20"/>
        </w:rPr>
        <w:t>I will maintain confidentiality but understand that in some cases, information may need to be shared with appropriate authorities to safeguard an adult at risk</w:t>
      </w:r>
      <w:r w:rsidRPr="0033252E">
        <w:rPr>
          <w:rFonts w:ascii="Century Gothic" w:hAnsi="Century Gothic"/>
          <w:sz w:val="20"/>
          <w:szCs w:val="20"/>
        </w:rPr>
        <w:fldChar w:fldCharType="begin"/>
      </w:r>
      <w:r w:rsidRPr="0033252E">
        <w:rPr>
          <w:rFonts w:ascii="Century Gothic" w:hAnsi="Century Gothic"/>
          <w:sz w:val="20"/>
          <w:szCs w:val="20"/>
        </w:rPr>
        <w:instrText>HYPERLINK "https://www.anncrafttrust.org/resources/safeguarding-adults-policy-procedures-templates/" \t "_blank"</w:instrText>
      </w:r>
      <w:r w:rsidRPr="0033252E">
        <w:rPr>
          <w:rFonts w:ascii="Century Gothic" w:hAnsi="Century Gothic"/>
          <w:sz w:val="20"/>
          <w:szCs w:val="20"/>
        </w:rPr>
      </w:r>
      <w:r w:rsidRPr="0033252E">
        <w:rPr>
          <w:rFonts w:ascii="Century Gothic" w:hAnsi="Century Gothic"/>
          <w:sz w:val="20"/>
          <w:szCs w:val="20"/>
        </w:rPr>
        <w:fldChar w:fldCharType="separate"/>
      </w:r>
    </w:p>
    <w:p w14:paraId="74D8A5FA" w14:textId="50A3B308" w:rsidR="0047576E" w:rsidRPr="0033252E" w:rsidRDefault="0047576E" w:rsidP="0047576E">
      <w:pPr>
        <w:rPr>
          <w:rStyle w:val="Hyperlink"/>
          <w:rFonts w:ascii="Century Gothic" w:hAnsi="Century Gothic"/>
          <w:sz w:val="20"/>
          <w:szCs w:val="20"/>
        </w:rPr>
      </w:pPr>
    </w:p>
    <w:p w14:paraId="41F52296" w14:textId="0378629A" w:rsidR="0047576E" w:rsidRPr="0033252E" w:rsidRDefault="0047576E" w:rsidP="0047576E">
      <w:pPr>
        <w:rPr>
          <w:rFonts w:ascii="Century Gothic" w:hAnsi="Century Gothic"/>
          <w:b/>
          <w:bCs/>
          <w:sz w:val="20"/>
          <w:szCs w:val="20"/>
        </w:rPr>
      </w:pPr>
      <w:r w:rsidRPr="0033252E">
        <w:rPr>
          <w:rFonts w:ascii="Century Gothic" w:hAnsi="Century Gothic"/>
          <w:sz w:val="20"/>
          <w:szCs w:val="20"/>
        </w:rPr>
        <w:fldChar w:fldCharType="end"/>
      </w:r>
      <w:r w:rsidRPr="0033252E">
        <w:rPr>
          <w:rFonts w:ascii="Century Gothic" w:hAnsi="Century Gothic"/>
          <w:b/>
          <w:bCs/>
          <w:sz w:val="20"/>
          <w:szCs w:val="20"/>
        </w:rPr>
        <w:t>Training and Review</w:t>
      </w:r>
    </w:p>
    <w:p w14:paraId="743CACC1" w14:textId="77777777" w:rsidR="0047576E" w:rsidRPr="0033252E" w:rsidRDefault="0047576E" w:rsidP="0047576E">
      <w:pPr>
        <w:rPr>
          <w:rFonts w:ascii="Century Gothic" w:hAnsi="Century Gothic"/>
          <w:sz w:val="20"/>
          <w:szCs w:val="20"/>
        </w:rPr>
      </w:pPr>
      <w:r w:rsidRPr="0033252E">
        <w:rPr>
          <w:rFonts w:ascii="Century Gothic" w:hAnsi="Century Gothic"/>
          <w:sz w:val="20"/>
          <w:szCs w:val="20"/>
        </w:rPr>
        <w:t>I commit to:</w:t>
      </w:r>
    </w:p>
    <w:p w14:paraId="56BC6744" w14:textId="77777777" w:rsidR="0047576E" w:rsidRPr="0033252E" w:rsidRDefault="0047576E" w:rsidP="0047576E">
      <w:pPr>
        <w:numPr>
          <w:ilvl w:val="0"/>
          <w:numId w:val="5"/>
        </w:numPr>
        <w:rPr>
          <w:rFonts w:ascii="Century Gothic" w:hAnsi="Century Gothic"/>
          <w:sz w:val="20"/>
          <w:szCs w:val="20"/>
        </w:rPr>
      </w:pPr>
      <w:r w:rsidRPr="0033252E">
        <w:rPr>
          <w:rFonts w:ascii="Century Gothic" w:hAnsi="Century Gothic"/>
          <w:sz w:val="20"/>
          <w:szCs w:val="20"/>
        </w:rPr>
        <w:t>Regularly updating my safeguarding knowledge</w:t>
      </w:r>
    </w:p>
    <w:p w14:paraId="14D27EFC" w14:textId="77777777" w:rsidR="0047576E" w:rsidRPr="0033252E" w:rsidRDefault="0047576E" w:rsidP="0047576E">
      <w:pPr>
        <w:numPr>
          <w:ilvl w:val="0"/>
          <w:numId w:val="5"/>
        </w:numPr>
        <w:rPr>
          <w:rFonts w:ascii="Century Gothic" w:hAnsi="Century Gothic"/>
          <w:sz w:val="20"/>
          <w:szCs w:val="20"/>
        </w:rPr>
      </w:pPr>
      <w:r w:rsidRPr="0033252E">
        <w:rPr>
          <w:rFonts w:ascii="Century Gothic" w:hAnsi="Century Gothic"/>
          <w:sz w:val="20"/>
          <w:szCs w:val="20"/>
        </w:rPr>
        <w:t>Reviewing this policy annually</w:t>
      </w:r>
    </w:p>
    <w:p w14:paraId="6A5E56DF" w14:textId="77777777" w:rsidR="0047576E" w:rsidRPr="0033252E" w:rsidRDefault="0047576E" w:rsidP="0047576E">
      <w:pPr>
        <w:numPr>
          <w:ilvl w:val="0"/>
          <w:numId w:val="5"/>
        </w:numPr>
        <w:rPr>
          <w:rStyle w:val="Hyperlink"/>
          <w:rFonts w:ascii="Century Gothic" w:hAnsi="Century Gothic"/>
          <w:sz w:val="20"/>
          <w:szCs w:val="20"/>
        </w:rPr>
      </w:pPr>
      <w:r w:rsidRPr="0033252E">
        <w:rPr>
          <w:rFonts w:ascii="Century Gothic" w:hAnsi="Century Gothic"/>
          <w:sz w:val="20"/>
          <w:szCs w:val="20"/>
        </w:rPr>
        <w:t>Seeking advice from safeguarding experts when needed</w:t>
      </w:r>
      <w:r w:rsidRPr="0033252E">
        <w:rPr>
          <w:rFonts w:ascii="Century Gothic" w:hAnsi="Century Gothic"/>
          <w:sz w:val="20"/>
          <w:szCs w:val="20"/>
        </w:rPr>
        <w:fldChar w:fldCharType="begin"/>
      </w:r>
      <w:r w:rsidRPr="0033252E">
        <w:rPr>
          <w:rFonts w:ascii="Century Gothic" w:hAnsi="Century Gothic"/>
          <w:sz w:val="20"/>
          <w:szCs w:val="20"/>
        </w:rPr>
        <w:instrText>HYPERLINK "https://emduk.org/safeguarding-adults/" \t "_blank"</w:instrText>
      </w:r>
      <w:r w:rsidRPr="0033252E">
        <w:rPr>
          <w:rFonts w:ascii="Century Gothic" w:hAnsi="Century Gothic"/>
          <w:sz w:val="20"/>
          <w:szCs w:val="20"/>
        </w:rPr>
      </w:r>
      <w:r w:rsidRPr="0033252E">
        <w:rPr>
          <w:rFonts w:ascii="Century Gothic" w:hAnsi="Century Gothic"/>
          <w:sz w:val="20"/>
          <w:szCs w:val="20"/>
        </w:rPr>
        <w:fldChar w:fldCharType="separate"/>
      </w:r>
    </w:p>
    <w:p w14:paraId="2F3E98DD" w14:textId="77777777" w:rsidR="0047576E" w:rsidRPr="0033252E" w:rsidRDefault="0047576E" w:rsidP="0047576E">
      <w:pPr>
        <w:rPr>
          <w:rFonts w:ascii="Century Gothic" w:hAnsi="Century Gothic"/>
          <w:sz w:val="20"/>
          <w:szCs w:val="20"/>
        </w:rPr>
      </w:pPr>
      <w:r w:rsidRPr="0033252E">
        <w:rPr>
          <w:rFonts w:ascii="Century Gothic" w:hAnsi="Century Gothic"/>
          <w:sz w:val="20"/>
          <w:szCs w:val="20"/>
        </w:rPr>
        <w:fldChar w:fldCharType="end"/>
      </w:r>
    </w:p>
    <w:p w14:paraId="62273AFD" w14:textId="77777777" w:rsidR="0050391E" w:rsidRPr="0033252E" w:rsidRDefault="0047576E" w:rsidP="0047576E">
      <w:pPr>
        <w:rPr>
          <w:rFonts w:ascii="Century Gothic" w:hAnsi="Century Gothic"/>
          <w:sz w:val="20"/>
          <w:szCs w:val="20"/>
        </w:rPr>
      </w:pPr>
      <w:r w:rsidRPr="0033252E">
        <w:rPr>
          <w:rFonts w:ascii="Century Gothic" w:hAnsi="Century Gothic"/>
          <w:sz w:val="20"/>
          <w:szCs w:val="20"/>
        </w:rPr>
        <w:t>By implementing this policy, I aim to ensure the safety and well-being of all adults I work with in my business activities.</w:t>
      </w:r>
    </w:p>
    <w:p w14:paraId="54C8C5C1" w14:textId="77777777" w:rsidR="0050391E" w:rsidRDefault="0050391E" w:rsidP="0047576E">
      <w:pPr>
        <w:rPr>
          <w:rFonts w:ascii="Century Gothic" w:hAnsi="Century Gothic"/>
          <w:sz w:val="20"/>
          <w:szCs w:val="20"/>
        </w:rPr>
      </w:pPr>
    </w:p>
    <w:p w14:paraId="5A8B60F5" w14:textId="5CB95ECE" w:rsidR="00B3305D" w:rsidRPr="00F91F1C" w:rsidRDefault="00B3305D" w:rsidP="00B3305D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This Policy is effective as of </w:t>
      </w:r>
      <w:r w:rsidR="00130696" w:rsidRPr="00130696">
        <w:rPr>
          <w:rFonts w:ascii="Century Gothic" w:hAnsi="Century Gothic"/>
          <w:color w:val="C00000"/>
          <w:sz w:val="20"/>
          <w:szCs w:val="20"/>
        </w:rPr>
        <w:t xml:space="preserve">February 2026 </w:t>
      </w:r>
      <w:r>
        <w:rPr>
          <w:rFonts w:ascii="Century Gothic" w:hAnsi="Century Gothic"/>
          <w:sz w:val="20"/>
          <w:szCs w:val="20"/>
        </w:rPr>
        <w:t>and will be reviewed annually or as needed.</w:t>
      </w:r>
    </w:p>
    <w:p w14:paraId="2DFCE935" w14:textId="77777777" w:rsidR="00B3305D" w:rsidRPr="0033252E" w:rsidRDefault="00B3305D" w:rsidP="0047576E">
      <w:pPr>
        <w:rPr>
          <w:rFonts w:ascii="Century Gothic" w:hAnsi="Century Gothic"/>
          <w:sz w:val="20"/>
          <w:szCs w:val="20"/>
        </w:rPr>
      </w:pPr>
    </w:p>
    <w:p w14:paraId="36E1C621" w14:textId="145A6723" w:rsidR="00B3305D" w:rsidRPr="00340790" w:rsidRDefault="008D7940">
      <w:pPr>
        <w:rPr>
          <w:rFonts w:ascii="Century Gothic" w:hAnsi="Century Gothic"/>
          <w:b/>
          <w:bCs/>
        </w:rPr>
      </w:pPr>
      <w:r w:rsidRPr="00340790">
        <w:rPr>
          <w:rFonts w:ascii="Century Gothic" w:hAnsi="Century Gothic"/>
          <w:b/>
          <w:bCs/>
          <w:sz w:val="20"/>
          <w:szCs w:val="20"/>
        </w:rPr>
        <w:t>[</w:t>
      </w:r>
      <w:r w:rsidR="00130696">
        <w:rPr>
          <w:rFonts w:ascii="Century Gothic" w:hAnsi="Century Gothic"/>
          <w:b/>
          <w:bCs/>
          <w:color w:val="C00000"/>
          <w:sz w:val="20"/>
          <w:szCs w:val="20"/>
        </w:rPr>
        <w:t>Val Bennett</w:t>
      </w:r>
      <w:r w:rsidR="00463282" w:rsidRPr="00340790">
        <w:rPr>
          <w:rFonts w:ascii="Century Gothic" w:hAnsi="Century Gothic"/>
          <w:b/>
          <w:bCs/>
          <w:sz w:val="20"/>
          <w:szCs w:val="20"/>
        </w:rPr>
        <w:t xml:space="preserve">; </w:t>
      </w:r>
      <w:r w:rsidR="00130696">
        <w:rPr>
          <w:rFonts w:ascii="Century Gothic" w:hAnsi="Century Gothic"/>
          <w:b/>
          <w:bCs/>
          <w:color w:val="C00000"/>
          <w:sz w:val="20"/>
          <w:szCs w:val="20"/>
        </w:rPr>
        <w:t>Companion Champions</w:t>
      </w:r>
      <w:r w:rsidR="00463282" w:rsidRPr="00340790">
        <w:rPr>
          <w:rFonts w:ascii="Century Gothic" w:hAnsi="Century Gothic"/>
          <w:b/>
          <w:bCs/>
          <w:sz w:val="20"/>
          <w:szCs w:val="20"/>
        </w:rPr>
        <w:t xml:space="preserve">; </w:t>
      </w:r>
      <w:r w:rsidR="00130696">
        <w:rPr>
          <w:rFonts w:ascii="Century Gothic" w:hAnsi="Century Gothic"/>
          <w:b/>
          <w:bCs/>
          <w:color w:val="C00000"/>
          <w:sz w:val="20"/>
          <w:szCs w:val="20"/>
        </w:rPr>
        <w:t>companion_champions@outlook.com</w:t>
      </w:r>
      <w:r w:rsidR="00340790">
        <w:rPr>
          <w:rFonts w:ascii="Century Gothic" w:hAnsi="Century Gothic"/>
          <w:b/>
          <w:bCs/>
          <w:sz w:val="20"/>
          <w:szCs w:val="20"/>
        </w:rPr>
        <w:t>]</w:t>
      </w:r>
    </w:p>
    <w:sectPr w:rsidR="00B3305D" w:rsidRPr="003407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84FC0"/>
    <w:multiLevelType w:val="multilevel"/>
    <w:tmpl w:val="A33CB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6A06FF"/>
    <w:multiLevelType w:val="multilevel"/>
    <w:tmpl w:val="0AC44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AD1820"/>
    <w:multiLevelType w:val="multilevel"/>
    <w:tmpl w:val="95046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203F22"/>
    <w:multiLevelType w:val="multilevel"/>
    <w:tmpl w:val="57861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31600C"/>
    <w:multiLevelType w:val="multilevel"/>
    <w:tmpl w:val="E61A0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5540B55"/>
    <w:multiLevelType w:val="multilevel"/>
    <w:tmpl w:val="BA3C1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017392"/>
    <w:multiLevelType w:val="multilevel"/>
    <w:tmpl w:val="E05CC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71C2D81"/>
    <w:multiLevelType w:val="multilevel"/>
    <w:tmpl w:val="E10C1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4028290">
    <w:abstractNumId w:val="0"/>
  </w:num>
  <w:num w:numId="2" w16cid:durableId="1801411304">
    <w:abstractNumId w:val="5"/>
  </w:num>
  <w:num w:numId="3" w16cid:durableId="851914899">
    <w:abstractNumId w:val="4"/>
  </w:num>
  <w:num w:numId="4" w16cid:durableId="740178307">
    <w:abstractNumId w:val="3"/>
  </w:num>
  <w:num w:numId="5" w16cid:durableId="672610108">
    <w:abstractNumId w:val="6"/>
  </w:num>
  <w:num w:numId="6" w16cid:durableId="1332487078">
    <w:abstractNumId w:val="2"/>
  </w:num>
  <w:num w:numId="7" w16cid:durableId="68966869">
    <w:abstractNumId w:val="1"/>
  </w:num>
  <w:num w:numId="8" w16cid:durableId="7778738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76E"/>
    <w:rsid w:val="00016907"/>
    <w:rsid w:val="00020810"/>
    <w:rsid w:val="00051EDF"/>
    <w:rsid w:val="000912F3"/>
    <w:rsid w:val="00115123"/>
    <w:rsid w:val="00130696"/>
    <w:rsid w:val="0015354B"/>
    <w:rsid w:val="00195658"/>
    <w:rsid w:val="001A0E53"/>
    <w:rsid w:val="001A3C34"/>
    <w:rsid w:val="001D4208"/>
    <w:rsid w:val="00241A48"/>
    <w:rsid w:val="002475A1"/>
    <w:rsid w:val="00286150"/>
    <w:rsid w:val="002A24CD"/>
    <w:rsid w:val="002D5C13"/>
    <w:rsid w:val="0030485C"/>
    <w:rsid w:val="0033252E"/>
    <w:rsid w:val="00340790"/>
    <w:rsid w:val="003A301B"/>
    <w:rsid w:val="004155B6"/>
    <w:rsid w:val="00426333"/>
    <w:rsid w:val="00436FD7"/>
    <w:rsid w:val="0045276F"/>
    <w:rsid w:val="00463282"/>
    <w:rsid w:val="00473E69"/>
    <w:rsid w:val="0047576E"/>
    <w:rsid w:val="00486B53"/>
    <w:rsid w:val="004C03F6"/>
    <w:rsid w:val="004E20D6"/>
    <w:rsid w:val="004E54F7"/>
    <w:rsid w:val="004F2A0E"/>
    <w:rsid w:val="004F3609"/>
    <w:rsid w:val="0050391E"/>
    <w:rsid w:val="0069175F"/>
    <w:rsid w:val="006C3222"/>
    <w:rsid w:val="007E0D4F"/>
    <w:rsid w:val="008C2606"/>
    <w:rsid w:val="008D7940"/>
    <w:rsid w:val="008E09A7"/>
    <w:rsid w:val="00933680"/>
    <w:rsid w:val="00967F95"/>
    <w:rsid w:val="00976183"/>
    <w:rsid w:val="009A1058"/>
    <w:rsid w:val="009E50FA"/>
    <w:rsid w:val="00A434C0"/>
    <w:rsid w:val="00AD12CE"/>
    <w:rsid w:val="00B3305D"/>
    <w:rsid w:val="00B51B89"/>
    <w:rsid w:val="00BE07D1"/>
    <w:rsid w:val="00C23FB7"/>
    <w:rsid w:val="00C53201"/>
    <w:rsid w:val="00C64041"/>
    <w:rsid w:val="00C841D5"/>
    <w:rsid w:val="00C84BF4"/>
    <w:rsid w:val="00CA30E6"/>
    <w:rsid w:val="00CD54D7"/>
    <w:rsid w:val="00CF67FB"/>
    <w:rsid w:val="00D008AA"/>
    <w:rsid w:val="00D10FD9"/>
    <w:rsid w:val="00D2531C"/>
    <w:rsid w:val="00DA68BC"/>
    <w:rsid w:val="00DD747F"/>
    <w:rsid w:val="00DE0706"/>
    <w:rsid w:val="00E8044D"/>
    <w:rsid w:val="00E87615"/>
    <w:rsid w:val="00EA58F5"/>
    <w:rsid w:val="00EB4F2B"/>
    <w:rsid w:val="00F21370"/>
    <w:rsid w:val="00FE0D5C"/>
    <w:rsid w:val="00FF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DB1FB"/>
  <w15:chartTrackingRefBased/>
  <w15:docId w15:val="{44A00729-00EF-46A5-A1B2-6B730A6AF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57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57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576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576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576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576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576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576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576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57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57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576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576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576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576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576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576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576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57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57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576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576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57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57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57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57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57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57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576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7576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576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03F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2169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89616454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2744821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28635358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46611922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21280421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47128720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9245311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58298770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13837744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85803231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9077650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7779977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20577301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202181041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8028900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60642611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1335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87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5372806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20084344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73362536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70734231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7876297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55150328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25582241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52044048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3213508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1241532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07243440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88011797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203379732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9466453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8533675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33668521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13516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825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6179712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31297672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3399662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79964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536086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543517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003171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4" w:color="auto"/>
                                        <w:bottom w:val="single" w:sz="2" w:space="0" w:color="auto"/>
                                        <w:right w:val="single" w:sz="2" w:space="4" w:color="auto"/>
                                      </w:divBdr>
                                    </w:div>
                                    <w:div w:id="709840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4" w:color="auto"/>
                                        <w:bottom w:val="single" w:sz="2" w:space="0" w:color="auto"/>
                                        <w:right w:val="single" w:sz="2" w:space="4" w:color="auto"/>
                                      </w:divBdr>
                                    </w:div>
                                    <w:div w:id="1166633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4" w:color="auto"/>
                                        <w:bottom w:val="single" w:sz="2" w:space="0" w:color="auto"/>
                                        <w:right w:val="single" w:sz="2" w:space="4" w:color="auto"/>
                                      </w:divBdr>
                                    </w:div>
                                    <w:div w:id="1336305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4" w:color="auto"/>
                                        <w:bottom w:val="single" w:sz="2" w:space="0" w:color="auto"/>
                                        <w:right w:val="single" w:sz="2" w:space="4" w:color="auto"/>
                                      </w:divBdr>
                                    </w:div>
                                    <w:div w:id="1368025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4" w:color="auto"/>
                                        <w:bottom w:val="single" w:sz="2" w:space="0" w:color="auto"/>
                                        <w:right w:val="single" w:sz="2" w:space="4" w:color="auto"/>
                                      </w:divBdr>
                                    </w:div>
                                    <w:div w:id="1991208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4" w:color="auto"/>
                                        <w:bottom w:val="single" w:sz="2" w:space="0" w:color="auto"/>
                                        <w:right w:val="single" w:sz="2" w:space="4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3868512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5701146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9499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71731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68386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82959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6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911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5350893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94295787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211017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041242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43235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536427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483426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4" w:color="auto"/>
                                        <w:bottom w:val="single" w:sz="2" w:space="0" w:color="auto"/>
                                        <w:right w:val="single" w:sz="2" w:space="4" w:color="auto"/>
                                      </w:divBdr>
                                    </w:div>
                                    <w:div w:id="90132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4" w:color="auto"/>
                                        <w:bottom w:val="single" w:sz="2" w:space="0" w:color="auto"/>
                                        <w:right w:val="single" w:sz="2" w:space="4" w:color="auto"/>
                                      </w:divBdr>
                                    </w:div>
                                    <w:div w:id="339743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4" w:color="auto"/>
                                        <w:bottom w:val="single" w:sz="2" w:space="0" w:color="auto"/>
                                        <w:right w:val="single" w:sz="2" w:space="4" w:color="auto"/>
                                      </w:divBdr>
                                    </w:div>
                                    <w:div w:id="1591546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4" w:color="auto"/>
                                        <w:bottom w:val="single" w:sz="2" w:space="0" w:color="auto"/>
                                        <w:right w:val="single" w:sz="2" w:space="4" w:color="auto"/>
                                      </w:divBdr>
                                    </w:div>
                                    <w:div w:id="159004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4" w:color="auto"/>
                                        <w:bottom w:val="single" w:sz="2" w:space="0" w:color="auto"/>
                                        <w:right w:val="single" w:sz="2" w:space="4" w:color="auto"/>
                                      </w:divBdr>
                                    </w:div>
                                    <w:div w:id="342098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4" w:color="auto"/>
                                        <w:bottom w:val="single" w:sz="2" w:space="0" w:color="auto"/>
                                        <w:right w:val="single" w:sz="2" w:space="4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434248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1559483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35661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43309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807158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38298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4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554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531059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22128804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7039911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76253166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92434350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7154674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3881872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3630905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26955431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3740832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57511887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42850216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2175197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29498622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2890164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7078689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21461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6601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73257916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65722279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6046114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3186050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3858385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92307688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98804716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6482861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29605732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41717109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2902123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45325675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298423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3532601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2464265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95613455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CHub@bcpcouncil.gov.uk" TargetMode="External"/><Relationship Id="rId3" Type="http://schemas.openxmlformats.org/officeDocument/2006/relationships/numbering" Target="numbering.xml"/><Relationship Id="rId7" Type="http://schemas.openxmlformats.org/officeDocument/2006/relationships/hyperlink" Target="https://view.officeapps.live.com/op/view.aspx?src=https%3A%2F%2Fwww.dbcpsafeguardingadults.org.uk%2Fwp-content%2Fuploads%2F2025%2F11%2Fadult_safeguarding_referral_form_bcp-v5-NOV_2025.docx&amp;wdOrigin=BROWSELIN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dbcpsafeguardingadults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6165A4E5F35946973B45E5655A23FD" ma:contentTypeVersion="16" ma:contentTypeDescription="Create a new document." ma:contentTypeScope="" ma:versionID="4383a0bbee4bfd37940ddca1c35b3343">
  <xsd:schema xmlns:xsd="http://www.w3.org/2001/XMLSchema" xmlns:xs="http://www.w3.org/2001/XMLSchema" xmlns:p="http://schemas.microsoft.com/office/2006/metadata/properties" xmlns:ns2="8fc4e668-54fb-4ef0-827f-b3464837b468" xmlns:ns3="4c280e35-d4fd-4634-bb77-cfe534840c5a" targetNamespace="http://schemas.microsoft.com/office/2006/metadata/properties" ma:root="true" ma:fieldsID="825d6aaaf7e89c27f557fcaa3dcb86e2" ns2:_="" ns3:_="">
    <xsd:import namespace="8fc4e668-54fb-4ef0-827f-b3464837b468"/>
    <xsd:import namespace="4c280e35-d4fd-4634-bb77-cfe534840c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c4e668-54fb-4ef0-827f-b3464837b4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83c11cc-10a2-4062-ae39-48100e665b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80e35-d4fd-4634-bb77-cfe534840c5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4874bdb-c30a-48ac-b91f-9f61f89fac93}" ma:internalName="TaxCatchAll" ma:showField="CatchAllData" ma:web="4c280e35-d4fd-4634-bb77-cfe534840c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1348A5-85F1-439E-8527-12EC7C0EDA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EB1301-BA92-4EE0-82A8-E997EA9CF5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c4e668-54fb-4ef0-827f-b3464837b468"/>
    <ds:schemaRef ds:uri="4c280e35-d4fd-4634-bb77-cfe534840c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601</Words>
  <Characters>3426</Characters>
  <Application>Microsoft Office Word</Application>
  <DocSecurity>0</DocSecurity>
  <Lines>28</Lines>
  <Paragraphs>8</Paragraphs>
  <ScaleCrop>false</ScaleCrop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Pilley</dc:creator>
  <cp:keywords/>
  <dc:description/>
  <cp:lastModifiedBy>Val Bennett</cp:lastModifiedBy>
  <cp:revision>2</cp:revision>
  <dcterms:created xsi:type="dcterms:W3CDTF">2026-02-13T21:12:00Z</dcterms:created>
  <dcterms:modified xsi:type="dcterms:W3CDTF">2026-02-13T21:12:00Z</dcterms:modified>
</cp:coreProperties>
</file>